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1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0"/>
        <w:gridCol w:w="1701"/>
        <w:gridCol w:w="623"/>
        <w:gridCol w:w="2107"/>
      </w:tblGrid>
      <w:tr w:rsidR="009D6BF1" w:rsidRPr="00051647" w:rsidTr="0081170E">
        <w:tc>
          <w:tcPr>
            <w:tcW w:w="9461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 Ш Е Н И Е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 О В Е ТА   Д Е </w:t>
            </w: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 Т А Т О В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А </w:t>
            </w: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Л И Н С К И Й    СЕЛЬСОВЕТ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ТАШЛИНСКОГО РАЙОНА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Е Н Б У Р  Г С К О Й    О Б Л А С Т И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sz w:val="28"/>
                <w:szCs w:val="28"/>
              </w:rPr>
              <w:t>Третьего созыва</w:t>
            </w:r>
          </w:p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D6BF1" w:rsidRPr="00051647" w:rsidTr="0081170E">
        <w:tc>
          <w:tcPr>
            <w:tcW w:w="9461" w:type="dxa"/>
            <w:gridSpan w:val="4"/>
          </w:tcPr>
          <w:p w:rsidR="009D6BF1" w:rsidRPr="00051647" w:rsidRDefault="009D6BF1" w:rsidP="0081170E">
            <w:pPr>
              <w:tabs>
                <w:tab w:val="left" w:pos="1728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BF1" w:rsidRPr="00051647" w:rsidTr="000A16A0">
        <w:trPr>
          <w:cantSplit/>
        </w:trPr>
        <w:tc>
          <w:tcPr>
            <w:tcW w:w="5030" w:type="dxa"/>
          </w:tcPr>
          <w:p w:rsidR="009D6BF1" w:rsidRPr="00051647" w:rsidRDefault="009D6BF1" w:rsidP="0081170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6BF1" w:rsidRPr="00051647" w:rsidRDefault="00ED345D" w:rsidP="00ED345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A16A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16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623" w:type="dxa"/>
          </w:tcPr>
          <w:p w:rsidR="009D6BF1" w:rsidRPr="00051647" w:rsidRDefault="009D6BF1" w:rsidP="0081170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:rsidR="009D6BF1" w:rsidRPr="00051647" w:rsidRDefault="00ED345D" w:rsidP="001B485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B48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/18</w:t>
            </w:r>
            <w:r w:rsidR="000A16A0">
              <w:rPr>
                <w:rFonts w:ascii="Times New Roman" w:hAnsi="Times New Roman" w:cs="Times New Roman"/>
                <w:sz w:val="28"/>
                <w:szCs w:val="28"/>
              </w:rPr>
              <w:t>0-рс</w:t>
            </w:r>
          </w:p>
        </w:tc>
      </w:tr>
    </w:tbl>
    <w:p w:rsidR="00747850" w:rsidRDefault="00747850" w:rsidP="00103C39">
      <w:pPr>
        <w:pStyle w:val="ConsPlusNormal"/>
        <w:tabs>
          <w:tab w:val="left" w:pos="3969"/>
          <w:tab w:val="left" w:pos="4395"/>
        </w:tabs>
        <w:jc w:val="both"/>
        <w:outlineLvl w:val="1"/>
      </w:pPr>
    </w:p>
    <w:p w:rsidR="000A16A0" w:rsidRDefault="00010211" w:rsidP="00103C39">
      <w:pPr>
        <w:pStyle w:val="ConsPlusNormal"/>
        <w:tabs>
          <w:tab w:val="left" w:pos="3402"/>
          <w:tab w:val="left" w:pos="3544"/>
        </w:tabs>
        <w:ind w:right="4535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01.45pt;margin-top:.15pt;width:0;height:16.5pt;z-index:251661312" o:connectortype="straight"/>
        </w:pict>
      </w:r>
      <w:r>
        <w:rPr>
          <w:rFonts w:ascii="Times New Roman" w:hAnsi="Times New Roman" w:cs="Times New Roman"/>
          <w:noProof/>
        </w:rPr>
        <w:pict>
          <v:shape id="_x0000_s1037" type="#_x0000_t32" style="position:absolute;margin-left:184.95pt;margin-top:.15pt;width:16.5pt;height:0;z-index:251660288" o:connectortype="straight"/>
        </w:pict>
      </w:r>
      <w:r>
        <w:rPr>
          <w:rFonts w:ascii="Times New Roman" w:hAnsi="Times New Roman" w:cs="Times New Roman"/>
          <w:noProof/>
        </w:rPr>
        <w:pict>
          <v:shape id="_x0000_s1036" type="#_x0000_t32" style="position:absolute;margin-left:-2.55pt;margin-top:.15pt;width:13.5pt;height:0;z-index:251659264" o:connectortype="straight"/>
        </w:pict>
      </w:r>
      <w:r>
        <w:rPr>
          <w:rFonts w:ascii="Times New Roman" w:hAnsi="Times New Roman" w:cs="Times New Roman"/>
          <w:noProof/>
        </w:rPr>
        <w:pict>
          <v:shape id="_x0000_s1035" type="#_x0000_t32" style="position:absolute;margin-left:-2.55pt;margin-top:.15pt;width:0;height:12.75pt;z-index:251658240" o:connectortype="straight"/>
        </w:pict>
      </w:r>
      <w:r w:rsidR="00056048">
        <w:rPr>
          <w:rFonts w:ascii="Times New Roman" w:hAnsi="Times New Roman" w:cs="Times New Roman"/>
          <w:sz w:val="28"/>
          <w:szCs w:val="28"/>
        </w:rPr>
        <w:t>Об у</w:t>
      </w:r>
      <w:r w:rsidR="00681961">
        <w:rPr>
          <w:rFonts w:ascii="Times New Roman" w:hAnsi="Times New Roman" w:cs="Times New Roman"/>
          <w:sz w:val="28"/>
        </w:rPr>
        <w:t>твер</w:t>
      </w:r>
      <w:r w:rsidR="00056048">
        <w:rPr>
          <w:rFonts w:ascii="Times New Roman" w:hAnsi="Times New Roman" w:cs="Times New Roman"/>
          <w:sz w:val="28"/>
        </w:rPr>
        <w:t xml:space="preserve">ждении </w:t>
      </w:r>
      <w:r w:rsidR="00681961">
        <w:rPr>
          <w:rFonts w:ascii="Times New Roman" w:hAnsi="Times New Roman" w:cs="Times New Roman"/>
          <w:sz w:val="28"/>
        </w:rPr>
        <w:t xml:space="preserve"> </w:t>
      </w:r>
      <w:r w:rsidR="00E8040D">
        <w:rPr>
          <w:rFonts w:ascii="Times New Roman" w:hAnsi="Times New Roman" w:cs="Times New Roman"/>
          <w:sz w:val="28"/>
        </w:rPr>
        <w:t xml:space="preserve">Правил землепользования </w:t>
      </w:r>
      <w:r w:rsidR="000A16A0">
        <w:rPr>
          <w:rFonts w:ascii="Times New Roman" w:hAnsi="Times New Roman" w:cs="Times New Roman"/>
          <w:sz w:val="28"/>
        </w:rPr>
        <w:t xml:space="preserve">и застройки муниципального образования </w:t>
      </w:r>
      <w:proofErr w:type="spellStart"/>
      <w:r w:rsidR="000A16A0">
        <w:rPr>
          <w:rFonts w:ascii="Times New Roman" w:hAnsi="Times New Roman" w:cs="Times New Roman"/>
          <w:sz w:val="28"/>
        </w:rPr>
        <w:t>Ташлинский</w:t>
      </w:r>
      <w:proofErr w:type="spellEnd"/>
      <w:r w:rsidR="000A16A0">
        <w:rPr>
          <w:rFonts w:ascii="Times New Roman" w:hAnsi="Times New Roman" w:cs="Times New Roman"/>
          <w:sz w:val="28"/>
        </w:rPr>
        <w:t xml:space="preserve"> сельсовет </w:t>
      </w:r>
      <w:r w:rsidR="00103C3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16A0">
        <w:rPr>
          <w:rFonts w:ascii="Times New Roman" w:hAnsi="Times New Roman" w:cs="Times New Roman"/>
          <w:sz w:val="28"/>
        </w:rPr>
        <w:t>Ташлинского</w:t>
      </w:r>
      <w:proofErr w:type="spellEnd"/>
      <w:r w:rsidR="000A16A0">
        <w:rPr>
          <w:rFonts w:ascii="Times New Roman" w:hAnsi="Times New Roman" w:cs="Times New Roman"/>
          <w:sz w:val="28"/>
        </w:rPr>
        <w:t xml:space="preserve"> района </w:t>
      </w:r>
      <w:r w:rsidR="00103C39">
        <w:rPr>
          <w:rFonts w:ascii="Times New Roman" w:hAnsi="Times New Roman" w:cs="Times New Roman"/>
          <w:sz w:val="28"/>
        </w:rPr>
        <w:t xml:space="preserve"> </w:t>
      </w:r>
      <w:r w:rsidR="000A16A0">
        <w:rPr>
          <w:rFonts w:ascii="Times New Roman" w:hAnsi="Times New Roman" w:cs="Times New Roman"/>
          <w:sz w:val="28"/>
        </w:rPr>
        <w:t>Оренбургской области</w:t>
      </w:r>
    </w:p>
    <w:p w:rsidR="00CB673F" w:rsidRDefault="00CB673F" w:rsidP="00747850">
      <w:pPr>
        <w:pStyle w:val="ConsPlusNormal"/>
        <w:tabs>
          <w:tab w:val="left" w:pos="3402"/>
        </w:tabs>
        <w:ind w:right="4535"/>
        <w:jc w:val="both"/>
        <w:outlineLvl w:val="1"/>
        <w:rPr>
          <w:rFonts w:ascii="Times New Roman" w:hAnsi="Times New Roman" w:cs="Times New Roman"/>
        </w:rPr>
      </w:pPr>
    </w:p>
    <w:p w:rsidR="00CE4E92" w:rsidRDefault="00CE4E92" w:rsidP="00CE4E9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A16A0" w:rsidRPr="00747850" w:rsidRDefault="00E8040D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8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16A0" w:rsidRPr="0074785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="000A16A0" w:rsidRPr="00505C73">
          <w:rPr>
            <w:rFonts w:ascii="Times New Roman" w:hAnsi="Times New Roman" w:cs="Times New Roman"/>
            <w:sz w:val="28"/>
            <w:szCs w:val="28"/>
          </w:rPr>
          <w:t>статьями 32</w:t>
        </w:r>
      </w:hyperlink>
      <w:r w:rsidR="000A16A0" w:rsidRPr="00505C73"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hyperlink r:id="rId7" w:history="1">
        <w:r w:rsidR="00F27D25">
          <w:rPr>
            <w:rFonts w:ascii="Times New Roman" w:hAnsi="Times New Roman" w:cs="Times New Roman"/>
            <w:sz w:val="28"/>
            <w:szCs w:val="28"/>
          </w:rPr>
          <w:t>пунктом 20</w:t>
        </w:r>
        <w:r w:rsidR="000A16A0" w:rsidRPr="00505C73">
          <w:rPr>
            <w:rFonts w:ascii="Times New Roman" w:hAnsi="Times New Roman" w:cs="Times New Roman"/>
            <w:sz w:val="28"/>
            <w:szCs w:val="28"/>
          </w:rPr>
          <w:t xml:space="preserve"> статьи 1</w:t>
        </w:r>
      </w:hyperlink>
      <w:r w:rsidR="00F27D25" w:rsidRPr="00F27D25">
        <w:rPr>
          <w:rFonts w:ascii="Times New Roman" w:hAnsi="Times New Roman" w:cs="Times New Roman"/>
          <w:sz w:val="28"/>
        </w:rPr>
        <w:t>4</w:t>
      </w:r>
      <w:r w:rsidR="000A16A0" w:rsidRPr="0074785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</w:t>
      </w:r>
      <w:r w:rsidR="000A16A0" w:rsidRPr="00747850">
        <w:rPr>
          <w:rFonts w:ascii="Times New Roman" w:hAnsi="Times New Roman" w:cs="Times New Roman"/>
          <w:noProof/>
          <w:sz w:val="28"/>
          <w:szCs w:val="28"/>
          <w:lang w:eastAsia="ar-SA"/>
        </w:rPr>
        <w:t>муниципального образования Ташлинский сельсовет Ташлинского раойона Оренбургской области</w:t>
      </w:r>
      <w:r w:rsidR="000A16A0" w:rsidRPr="00747850">
        <w:rPr>
          <w:rFonts w:ascii="Times New Roman" w:hAnsi="Times New Roman" w:cs="Times New Roman"/>
          <w:sz w:val="28"/>
          <w:szCs w:val="28"/>
        </w:rPr>
        <w:t xml:space="preserve">, на основании протокола публичных слушаний от 19.11.2019 года, а также заключения о результатах публичных слушаний от 20.11.2019 года, Совет депутатов </w:t>
      </w:r>
      <w:r w:rsidR="000A16A0" w:rsidRPr="00747850">
        <w:rPr>
          <w:rFonts w:ascii="Times New Roman" w:hAnsi="Times New Roman" w:cs="Times New Roman"/>
          <w:noProof/>
          <w:sz w:val="28"/>
          <w:szCs w:val="28"/>
          <w:lang w:eastAsia="ar-SA"/>
        </w:rPr>
        <w:t>муниципального образования</w:t>
      </w:r>
      <w:proofErr w:type="gramEnd"/>
      <w:r w:rsidR="000A16A0" w:rsidRPr="00747850">
        <w:rPr>
          <w:rFonts w:ascii="Times New Roman" w:hAnsi="Times New Roman" w:cs="Times New Roman"/>
          <w:noProof/>
          <w:sz w:val="28"/>
          <w:szCs w:val="28"/>
          <w:lang w:eastAsia="ar-SA"/>
        </w:rPr>
        <w:t xml:space="preserve"> Ташлинский сельсовет Ташлинского района Оренбургской области</w:t>
      </w:r>
      <w:r w:rsidR="000A16A0" w:rsidRPr="00747850">
        <w:rPr>
          <w:rFonts w:ascii="Times New Roman" w:hAnsi="Times New Roman" w:cs="Times New Roman"/>
          <w:sz w:val="28"/>
          <w:szCs w:val="28"/>
        </w:rPr>
        <w:t>:</w:t>
      </w:r>
    </w:p>
    <w:p w:rsidR="000A16A0" w:rsidRPr="00505C73" w:rsidRDefault="000A16A0" w:rsidP="00505C7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C73">
        <w:rPr>
          <w:rFonts w:ascii="Times New Roman" w:hAnsi="Times New Roman" w:cs="Times New Roman"/>
          <w:sz w:val="28"/>
          <w:szCs w:val="28"/>
        </w:rPr>
        <w:t>РЕШИЛ:</w:t>
      </w:r>
    </w:p>
    <w:p w:rsidR="000A16A0" w:rsidRPr="00505C73" w:rsidRDefault="00681961" w:rsidP="00505C73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="00505C73" w:rsidRPr="00505C73">
        <w:rPr>
          <w:rFonts w:ascii="Times New Roman" w:hAnsi="Times New Roman" w:cs="Times New Roman"/>
          <w:sz w:val="28"/>
          <w:szCs w:val="28"/>
        </w:rPr>
        <w:t xml:space="preserve"> </w:t>
      </w:r>
      <w:r w:rsidR="001A756F" w:rsidRPr="00505C73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муниципального образования </w:t>
      </w:r>
      <w:proofErr w:type="spellStart"/>
      <w:r w:rsidR="001A756F" w:rsidRPr="00505C73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1A756F" w:rsidRPr="00505C73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A756F" w:rsidRPr="00505C73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A756F" w:rsidRPr="00505C73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Pr="00505C73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DC27C7" w:rsidRPr="00505C73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355237" w:rsidRPr="007D420C" w:rsidRDefault="00E8337A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81961" w:rsidRPr="006819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1961">
        <w:rPr>
          <w:rFonts w:ascii="Times New Roman" w:hAnsi="Times New Roman" w:cs="Times New Roman"/>
          <w:sz w:val="28"/>
          <w:szCs w:val="28"/>
        </w:rPr>
        <w:t>Решения</w:t>
      </w:r>
      <w:r w:rsidR="00681961" w:rsidRPr="00505C73">
        <w:rPr>
          <w:rFonts w:ascii="Times New Roman" w:hAnsi="Times New Roman" w:cs="Times New Roman"/>
          <w:sz w:val="28"/>
          <w:szCs w:val="28"/>
        </w:rPr>
        <w:t xml:space="preserve"> Совета депутатов от 21.10.2011 года № 08/26-рс</w:t>
      </w:r>
      <w:r w:rsidR="00681961">
        <w:rPr>
          <w:rFonts w:ascii="Times New Roman" w:hAnsi="Times New Roman" w:cs="Times New Roman"/>
          <w:sz w:val="28"/>
          <w:szCs w:val="28"/>
        </w:rPr>
        <w:t xml:space="preserve"> "Об утверждении Генерального плана и правил землеустройства и застройки по муниципальному образованию </w:t>
      </w:r>
      <w:proofErr w:type="spellStart"/>
      <w:r w:rsidR="00681961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68196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681961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681961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области",</w:t>
      </w:r>
      <w:r w:rsidR="00F27D25">
        <w:rPr>
          <w:rFonts w:ascii="Times New Roman" w:hAnsi="Times New Roman" w:cs="Times New Roman"/>
          <w:sz w:val="28"/>
          <w:szCs w:val="28"/>
        </w:rPr>
        <w:t xml:space="preserve"> от 06.11.2015года № 03/08-рс "О внесении изменений в Правила землепользования и застройки МО </w:t>
      </w:r>
      <w:proofErr w:type="spellStart"/>
      <w:r w:rsidR="00F27D25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F27D2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27D2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F27D2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области",</w:t>
      </w:r>
      <w:r w:rsidR="00355237" w:rsidRPr="00E8337A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20.12.2016 года № 13/58-рс "О внесении изменений в Правила землепользования и застройки 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области", </w:t>
      </w:r>
      <w:r w:rsidR="00BA6931">
        <w:rPr>
          <w:rFonts w:ascii="Times New Roman" w:hAnsi="Times New Roman" w:cs="Times New Roman"/>
          <w:sz w:val="28"/>
          <w:szCs w:val="28"/>
        </w:rPr>
        <w:t xml:space="preserve">от 15.03.2018 года № 25/97-рс "О внесении изменений в Правила землепользования и застройки МО </w:t>
      </w:r>
      <w:proofErr w:type="spellStart"/>
      <w:r w:rsidR="00BA6931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A693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A6931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A6931">
        <w:rPr>
          <w:rFonts w:ascii="Times New Roman" w:hAnsi="Times New Roman" w:cs="Times New Roman"/>
          <w:sz w:val="28"/>
          <w:szCs w:val="28"/>
        </w:rPr>
        <w:t xml:space="preserve"> </w:t>
      </w:r>
      <w:r w:rsidR="00BA6931">
        <w:rPr>
          <w:rFonts w:ascii="Times New Roman" w:hAnsi="Times New Roman" w:cs="Times New Roman"/>
          <w:sz w:val="28"/>
          <w:szCs w:val="28"/>
        </w:rPr>
        <w:lastRenderedPageBreak/>
        <w:t>района Оренбургской области", от 09.11.2018 года № 33/120-рс</w:t>
      </w:r>
      <w:r w:rsidR="00355237" w:rsidRPr="00E8337A">
        <w:rPr>
          <w:rFonts w:ascii="Times New Roman" w:hAnsi="Times New Roman" w:cs="Times New Roman"/>
          <w:sz w:val="28"/>
          <w:szCs w:val="28"/>
        </w:rPr>
        <w:t xml:space="preserve"> </w:t>
      </w:r>
      <w:r w:rsidR="00BA6931">
        <w:rPr>
          <w:rFonts w:ascii="Times New Roman" w:hAnsi="Times New Roman" w:cs="Times New Roman"/>
          <w:sz w:val="28"/>
          <w:szCs w:val="28"/>
        </w:rPr>
        <w:t xml:space="preserve">"О внесении изменений в Правила землепользования и застройки МО </w:t>
      </w:r>
      <w:proofErr w:type="spellStart"/>
      <w:r w:rsidR="00BA6931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BA6931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BA6931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A6931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области"</w:t>
      </w:r>
      <w:r w:rsidR="00355237" w:rsidRPr="00E8337A">
        <w:rPr>
          <w:rFonts w:ascii="Times New Roman" w:hAnsi="Times New Roman" w:cs="Times New Roman"/>
          <w:sz w:val="28"/>
          <w:szCs w:val="28"/>
        </w:rPr>
        <w:t xml:space="preserve"> считать</w:t>
      </w:r>
      <w:r w:rsidR="002F3459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681961">
        <w:rPr>
          <w:rFonts w:ascii="Times New Roman" w:hAnsi="Times New Roman" w:cs="Times New Roman"/>
          <w:sz w:val="28"/>
          <w:szCs w:val="28"/>
        </w:rPr>
        <w:t>и</w:t>
      </w:r>
      <w:r w:rsidR="002F3459">
        <w:rPr>
          <w:rFonts w:ascii="Times New Roman" w:hAnsi="Times New Roman" w:cs="Times New Roman"/>
          <w:sz w:val="28"/>
          <w:szCs w:val="28"/>
        </w:rPr>
        <w:t xml:space="preserve"> силу</w:t>
      </w:r>
      <w:r w:rsidR="00355237" w:rsidRPr="00E8337A">
        <w:rPr>
          <w:rFonts w:ascii="Times New Roman" w:hAnsi="Times New Roman" w:cs="Times New Roman"/>
          <w:sz w:val="28"/>
          <w:szCs w:val="28"/>
        </w:rPr>
        <w:t>.</w:t>
      </w:r>
    </w:p>
    <w:p w:rsidR="00355237" w:rsidRPr="00747850" w:rsidRDefault="00355237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850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его официального обнародования и подлежит размещению на сайте администрации </w:t>
      </w:r>
      <w:proofErr w:type="spellStart"/>
      <w:r w:rsidRPr="0074785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747850">
        <w:rPr>
          <w:rFonts w:ascii="Times New Roman" w:hAnsi="Times New Roman" w:cs="Times New Roman"/>
          <w:sz w:val="28"/>
          <w:szCs w:val="28"/>
        </w:rPr>
        <w:t xml:space="preserve"> района в сети Интернет.</w:t>
      </w:r>
    </w:p>
    <w:p w:rsidR="00CE4E92" w:rsidRDefault="00355237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85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7478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4785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</w:t>
      </w:r>
      <w:r w:rsidR="00CE4E92" w:rsidRPr="00747850">
        <w:rPr>
          <w:rFonts w:ascii="Times New Roman" w:hAnsi="Times New Roman" w:cs="Times New Roman"/>
          <w:sz w:val="28"/>
          <w:szCs w:val="28"/>
        </w:rPr>
        <w:t>за собой</w:t>
      </w:r>
      <w:r w:rsidR="00CE4E92">
        <w:rPr>
          <w:rFonts w:ascii="Times New Roman" w:hAnsi="Times New Roman" w:cs="Times New Roman"/>
          <w:sz w:val="28"/>
          <w:szCs w:val="28"/>
        </w:rPr>
        <w:t>.</w:t>
      </w:r>
    </w:p>
    <w:p w:rsidR="009A4B86" w:rsidRDefault="009A4B86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C73" w:rsidRDefault="00505C73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E92" w:rsidRPr="00CE4E92" w:rsidRDefault="00355237" w:rsidP="00505C73">
      <w:pPr>
        <w:spacing w:after="0"/>
        <w:ind w:left="-709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E4E92">
        <w:rPr>
          <w:rFonts w:ascii="Times New Roman" w:hAnsi="Times New Roman" w:cs="Times New Roman"/>
          <w:sz w:val="28"/>
          <w:szCs w:val="28"/>
        </w:rPr>
        <w:t xml:space="preserve"> </w:t>
      </w:r>
      <w:r w:rsidR="00CE4E92" w:rsidRPr="00CE4E9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Председатель Совета депутатов       </w:t>
      </w:r>
      <w:r w:rsidR="00CE4E92" w:rsidRPr="00CE4E9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                           </w:t>
      </w:r>
      <w:proofErr w:type="spellStart"/>
      <w:r w:rsidR="00CE4E92" w:rsidRPr="00CE4E9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А.Н.Дзецина</w:t>
      </w:r>
      <w:proofErr w:type="spellEnd"/>
    </w:p>
    <w:p w:rsidR="00CE4E92" w:rsidRPr="00CE4E92" w:rsidRDefault="00CE4E92" w:rsidP="00505C73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E4E92" w:rsidRPr="00CE4E92" w:rsidRDefault="00CE4E92" w:rsidP="00505C73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E4E92" w:rsidRPr="00CE4E92" w:rsidRDefault="00CE4E92" w:rsidP="00505C73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E4E92" w:rsidRPr="00CE4E92" w:rsidRDefault="00CE4E92" w:rsidP="00505C73">
      <w:pPr>
        <w:spacing w:after="0"/>
        <w:ind w:right="-1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CE4E92" w:rsidRPr="00CE4E92" w:rsidRDefault="00CE4E92" w:rsidP="00505C73">
      <w:pPr>
        <w:spacing w:after="0"/>
        <w:ind w:right="-1"/>
        <w:jc w:val="both"/>
        <w:rPr>
          <w:rFonts w:ascii="Times New Roman" w:hAnsi="Times New Roman" w:cs="Times New Roman"/>
          <w:sz w:val="32"/>
          <w:szCs w:val="28"/>
        </w:rPr>
      </w:pPr>
      <w:r w:rsidRPr="00CE4E92">
        <w:rPr>
          <w:rFonts w:ascii="Times New Roman" w:eastAsia="Calibri" w:hAnsi="Times New Roman" w:cs="Times New Roman"/>
          <w:bCs/>
          <w:sz w:val="28"/>
          <w:lang w:eastAsia="en-US"/>
        </w:rPr>
        <w:t>Разослано: администрации района, прокурору района,</w:t>
      </w:r>
      <w:r>
        <w:rPr>
          <w:rFonts w:ascii="Times New Roman" w:eastAsia="Calibri" w:hAnsi="Times New Roman" w:cs="Times New Roman"/>
          <w:bCs/>
          <w:sz w:val="28"/>
          <w:lang w:eastAsia="en-US"/>
        </w:rPr>
        <w:t xml:space="preserve"> в комиссию по подготовке проекта Правил землепользования и застройки</w:t>
      </w:r>
      <w:r w:rsidRPr="00CE4E92">
        <w:rPr>
          <w:rFonts w:ascii="Times New Roman" w:eastAsia="Calibri" w:hAnsi="Times New Roman" w:cs="Times New Roman"/>
          <w:bCs/>
          <w:sz w:val="28"/>
          <w:lang w:eastAsia="en-US"/>
        </w:rPr>
        <w:t>.</w:t>
      </w:r>
    </w:p>
    <w:p w:rsidR="00355237" w:rsidRDefault="00355237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6A0" w:rsidRPr="000A16A0" w:rsidRDefault="000A16A0" w:rsidP="00505C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6A0" w:rsidRDefault="000A16A0" w:rsidP="00505C73">
      <w:pPr>
        <w:shd w:val="clear" w:color="auto" w:fill="FFFFFF"/>
        <w:spacing w:after="0"/>
        <w:ind w:right="-1" w:firstLine="851"/>
        <w:jc w:val="both"/>
        <w:rPr>
          <w:sz w:val="28"/>
          <w:szCs w:val="28"/>
        </w:rPr>
      </w:pPr>
    </w:p>
    <w:p w:rsidR="00E8040D" w:rsidRPr="00E8040D" w:rsidRDefault="00E8040D" w:rsidP="00505C73">
      <w:pPr>
        <w:pStyle w:val="ConsPlusNormal"/>
        <w:tabs>
          <w:tab w:val="left" w:pos="3402"/>
        </w:tabs>
        <w:spacing w:line="276" w:lineRule="auto"/>
        <w:ind w:left="-426" w:right="-1" w:firstLine="284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</w:p>
    <w:p w:rsidR="00505C73" w:rsidRPr="00E8040D" w:rsidRDefault="00505C73">
      <w:pPr>
        <w:pStyle w:val="ConsPlusNormal"/>
        <w:tabs>
          <w:tab w:val="left" w:pos="3402"/>
        </w:tabs>
        <w:spacing w:line="276" w:lineRule="auto"/>
        <w:ind w:left="-426" w:right="-1" w:firstLine="284"/>
        <w:jc w:val="both"/>
        <w:outlineLvl w:val="1"/>
        <w:rPr>
          <w:rFonts w:ascii="Times New Roman" w:hAnsi="Times New Roman" w:cs="Times New Roman"/>
        </w:rPr>
      </w:pPr>
    </w:p>
    <w:sectPr w:rsidR="00505C73" w:rsidRPr="00E8040D" w:rsidSect="00056048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CE" w:rsidRDefault="00F629CE" w:rsidP="00CE4E92">
      <w:pPr>
        <w:spacing w:after="0" w:line="240" w:lineRule="auto"/>
      </w:pPr>
      <w:r>
        <w:separator/>
      </w:r>
    </w:p>
  </w:endnote>
  <w:endnote w:type="continuationSeparator" w:id="0">
    <w:p w:rsidR="00F629CE" w:rsidRDefault="00F629CE" w:rsidP="00CE4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CE" w:rsidRDefault="00F629CE" w:rsidP="00CE4E92">
      <w:pPr>
        <w:spacing w:after="0" w:line="240" w:lineRule="auto"/>
      </w:pPr>
      <w:r>
        <w:separator/>
      </w:r>
    </w:p>
  </w:footnote>
  <w:footnote w:type="continuationSeparator" w:id="0">
    <w:p w:rsidR="00F629CE" w:rsidRDefault="00F629CE" w:rsidP="00CE4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11" w:rsidRPr="00E61411" w:rsidRDefault="00E61411">
    <w:pPr>
      <w:pStyle w:val="a4"/>
      <w:rPr>
        <w:b/>
        <w:color w:val="FF0000"/>
        <w:sz w:val="28"/>
      </w:rPr>
    </w:pPr>
    <w:r w:rsidRPr="00E61411">
      <w:rPr>
        <w:b/>
        <w:color w:val="FF0000"/>
        <w:sz w:val="28"/>
      </w:rPr>
      <w:t>Утратил силу от 16.05.2023г № 31/115-рс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6BF1"/>
    <w:rsid w:val="00010211"/>
    <w:rsid w:val="00011445"/>
    <w:rsid w:val="00056048"/>
    <w:rsid w:val="00060602"/>
    <w:rsid w:val="00067D77"/>
    <w:rsid w:val="00073E0E"/>
    <w:rsid w:val="0008428E"/>
    <w:rsid w:val="000A16A0"/>
    <w:rsid w:val="000F06FB"/>
    <w:rsid w:val="00103C39"/>
    <w:rsid w:val="00110033"/>
    <w:rsid w:val="001259D8"/>
    <w:rsid w:val="001A756F"/>
    <w:rsid w:val="001B4859"/>
    <w:rsid w:val="00224109"/>
    <w:rsid w:val="002F3459"/>
    <w:rsid w:val="00355237"/>
    <w:rsid w:val="003F7823"/>
    <w:rsid w:val="004B526C"/>
    <w:rsid w:val="00505C73"/>
    <w:rsid w:val="00554101"/>
    <w:rsid w:val="005C3865"/>
    <w:rsid w:val="005E0D15"/>
    <w:rsid w:val="00681961"/>
    <w:rsid w:val="00694A77"/>
    <w:rsid w:val="006F7BA8"/>
    <w:rsid w:val="0073698D"/>
    <w:rsid w:val="00742316"/>
    <w:rsid w:val="00747850"/>
    <w:rsid w:val="00754CE5"/>
    <w:rsid w:val="007830F1"/>
    <w:rsid w:val="007D420C"/>
    <w:rsid w:val="008A153F"/>
    <w:rsid w:val="00901101"/>
    <w:rsid w:val="009731DF"/>
    <w:rsid w:val="00987825"/>
    <w:rsid w:val="009A4B86"/>
    <w:rsid w:val="009D0E78"/>
    <w:rsid w:val="009D6BF1"/>
    <w:rsid w:val="00AF3E42"/>
    <w:rsid w:val="00AF55B9"/>
    <w:rsid w:val="00BA423E"/>
    <w:rsid w:val="00BA4CF8"/>
    <w:rsid w:val="00BA6931"/>
    <w:rsid w:val="00BA7038"/>
    <w:rsid w:val="00BD3810"/>
    <w:rsid w:val="00C77057"/>
    <w:rsid w:val="00CB673F"/>
    <w:rsid w:val="00CE4E92"/>
    <w:rsid w:val="00D80A88"/>
    <w:rsid w:val="00D95775"/>
    <w:rsid w:val="00DC27C7"/>
    <w:rsid w:val="00E61411"/>
    <w:rsid w:val="00E8040D"/>
    <w:rsid w:val="00E8337A"/>
    <w:rsid w:val="00E8353B"/>
    <w:rsid w:val="00E904C7"/>
    <w:rsid w:val="00E937CF"/>
    <w:rsid w:val="00EC55A5"/>
    <w:rsid w:val="00ED345D"/>
    <w:rsid w:val="00F21ABD"/>
    <w:rsid w:val="00F27D25"/>
    <w:rsid w:val="00F44435"/>
    <w:rsid w:val="00F530E1"/>
    <w:rsid w:val="00F629CE"/>
    <w:rsid w:val="00FE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5" type="connector" idref="#_x0000_s1035"/>
        <o:r id="V:Rule6" type="connector" idref="#_x0000_s1037"/>
        <o:r id="V:Rule7" type="connector" idref="#_x0000_s1036"/>
        <o:r id="V:Rule8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D6B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Без интервала Знак"/>
    <w:basedOn w:val="a0"/>
    <w:link w:val="1"/>
    <w:uiPriority w:val="99"/>
    <w:locked/>
    <w:rsid w:val="009D6BF1"/>
    <w:rPr>
      <w:lang w:eastAsia="en-US"/>
    </w:rPr>
  </w:style>
  <w:style w:type="paragraph" w:customStyle="1" w:styleId="1">
    <w:name w:val="Без интервала1"/>
    <w:link w:val="a3"/>
    <w:uiPriority w:val="99"/>
    <w:rsid w:val="009D6BF1"/>
    <w:pPr>
      <w:spacing w:after="0" w:line="240" w:lineRule="auto"/>
    </w:pPr>
    <w:rPr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CE4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4E92"/>
  </w:style>
  <w:style w:type="paragraph" w:styleId="a6">
    <w:name w:val="footer"/>
    <w:basedOn w:val="a"/>
    <w:link w:val="a7"/>
    <w:uiPriority w:val="99"/>
    <w:semiHidden/>
    <w:unhideWhenUsed/>
    <w:rsid w:val="00CE4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4E92"/>
  </w:style>
  <w:style w:type="paragraph" w:styleId="a8">
    <w:name w:val="No Spacing"/>
    <w:uiPriority w:val="1"/>
    <w:qFormat/>
    <w:rsid w:val="00505C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cons/cgi/online.cgi?req=doc&amp;base=LAW&amp;n=194039&amp;rnd=238783.487919318&amp;dst=616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cons/cgi/online.cgi?req=doc&amp;base=LAW&amp;n=183231&amp;rnd=238783.858521485&amp;dst=100510&amp;fld=1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35</cp:revision>
  <cp:lastPrinted>2020-01-24T04:48:00Z</cp:lastPrinted>
  <dcterms:created xsi:type="dcterms:W3CDTF">2019-10-01T07:44:00Z</dcterms:created>
  <dcterms:modified xsi:type="dcterms:W3CDTF">2023-05-17T12:55:00Z</dcterms:modified>
</cp:coreProperties>
</file>